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13" w:rsidRDefault="004630E4" w:rsidP="0046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EXPOSITION GABRIELLE CHANEL</w:t>
      </w:r>
    </w:p>
    <w:p w:rsidR="004630E4" w:rsidRDefault="004630E4" w:rsidP="004630E4">
      <w:pPr>
        <w:jc w:val="center"/>
      </w:pPr>
      <w:r>
        <w:t>PALAIS GALLIERA</w:t>
      </w:r>
    </w:p>
    <w:p w:rsidR="00FF7C51" w:rsidRDefault="00FF7C51" w:rsidP="004630E4">
      <w:pPr>
        <w:jc w:val="center"/>
      </w:pPr>
    </w:p>
    <w:p w:rsidR="00FF7C51" w:rsidRDefault="00FF7C51" w:rsidP="004630E4">
      <w:pPr>
        <w:jc w:val="center"/>
      </w:pPr>
      <w:r>
        <w:rPr>
          <w:rFonts w:ascii="&amp;quot" w:hAnsi="&amp;quot"/>
          <w:noProof/>
          <w:color w:val="B93016"/>
          <w:sz w:val="21"/>
          <w:szCs w:val="21"/>
          <w:lang w:eastAsia="fr-FR"/>
        </w:rPr>
        <w:drawing>
          <wp:inline distT="0" distB="0" distL="0" distR="0">
            <wp:extent cx="4417518" cy="2943225"/>
            <wp:effectExtent l="0" t="0" r="2540" b="0"/>
            <wp:docPr id="1" name="Image 1" descr="Gabrielle Chanel, l'exposition du Palais Galliera après sa réouver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-00-000000" descr="Gabrielle Chanel, l'exposition du Palais Galliera après sa réouver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29" cy="29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51" w:rsidRDefault="00FF7C51" w:rsidP="004630E4">
      <w:pPr>
        <w:jc w:val="center"/>
      </w:pPr>
      <w:r>
        <w:rPr>
          <w:rFonts w:ascii="Helvetica" w:hAnsi="Helvetica"/>
          <w:b/>
          <w:bCs/>
          <w:color w:val="333333"/>
          <w:sz w:val="21"/>
          <w:szCs w:val="21"/>
        </w:rPr>
        <w:t>Le Palais Galliera présente la première rétrospective consacrée à Gabrielle Chanel à l'occasion de sa réouverture au printemps 2020. L'exposition "Gabrielle Chanel, manifeste de mode" rend hommage à la couturière iconique.</w:t>
      </w:r>
    </w:p>
    <w:p w:rsidR="004630E4" w:rsidRPr="004630E4" w:rsidRDefault="004630E4" w:rsidP="004630E4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630E4">
        <w:rPr>
          <w:rFonts w:asciiTheme="minorHAnsi" w:hAnsiTheme="minorHAnsi" w:cstheme="minorHAnsi"/>
          <w:sz w:val="22"/>
          <w:szCs w:val="22"/>
        </w:rPr>
        <w:t>Le </w:t>
      </w:r>
      <w:hyperlink r:id="rId7" w:history="1">
        <w:r w:rsidRPr="004630E4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Palais Galliera</w:t>
        </w:r>
      </w:hyperlink>
      <w:r w:rsidRPr="004630E4">
        <w:rPr>
          <w:rFonts w:asciiTheme="minorHAnsi" w:hAnsiTheme="minorHAnsi" w:cstheme="minorHAnsi"/>
          <w:sz w:val="22"/>
          <w:szCs w:val="22"/>
        </w:rPr>
        <w:t xml:space="preserve"> rouvre ses portes après plus de deux ans de travaux, financés par la Maison Chanel. Pour marquer cet événement, le musée organise la première rétrospective parisienne consacrée à l'un des plus grands symboles de la mode : </w:t>
      </w:r>
      <w:r w:rsidRPr="004630E4">
        <w:rPr>
          <w:rStyle w:val="lev"/>
          <w:rFonts w:asciiTheme="minorHAnsi" w:hAnsiTheme="minorHAnsi" w:cstheme="minorHAnsi"/>
          <w:sz w:val="22"/>
          <w:szCs w:val="22"/>
        </w:rPr>
        <w:t>Coco Chanel</w:t>
      </w:r>
      <w:r w:rsidRPr="004630E4">
        <w:rPr>
          <w:rFonts w:asciiTheme="minorHAnsi" w:hAnsiTheme="minorHAnsi" w:cstheme="minorHAnsi"/>
          <w:sz w:val="22"/>
          <w:szCs w:val="22"/>
        </w:rPr>
        <w:t>. L'exposition, intitulée </w:t>
      </w:r>
      <w:r w:rsidRPr="004630E4">
        <w:rPr>
          <w:rStyle w:val="lev"/>
          <w:rFonts w:asciiTheme="minorHAnsi" w:hAnsiTheme="minorHAnsi" w:cstheme="minorHAnsi"/>
          <w:i/>
          <w:iCs/>
          <w:sz w:val="22"/>
          <w:szCs w:val="22"/>
        </w:rPr>
        <w:t>Gabrielle Chanel, manifeste de mode</w:t>
      </w:r>
      <w:r w:rsidRPr="004630E4">
        <w:rPr>
          <w:rFonts w:asciiTheme="minorHAnsi" w:hAnsiTheme="minorHAnsi" w:cstheme="minorHAnsi"/>
          <w:sz w:val="22"/>
          <w:szCs w:val="22"/>
        </w:rPr>
        <w:t xml:space="preserve">, </w:t>
      </w:r>
      <w:r w:rsidR="00FF7C51">
        <w:rPr>
          <w:rFonts w:asciiTheme="minorHAnsi" w:hAnsiTheme="minorHAnsi" w:cstheme="minorHAnsi"/>
          <w:sz w:val="22"/>
          <w:szCs w:val="22"/>
        </w:rPr>
        <w:t>sera</w:t>
      </w:r>
      <w:r w:rsidRPr="004630E4">
        <w:rPr>
          <w:rFonts w:asciiTheme="minorHAnsi" w:hAnsiTheme="minorHAnsi" w:cstheme="minorHAnsi"/>
          <w:sz w:val="22"/>
          <w:szCs w:val="22"/>
        </w:rPr>
        <w:t xml:space="preserve"> en place du printemps à l'été 2020.</w:t>
      </w:r>
    </w:p>
    <w:p w:rsidR="004630E4" w:rsidRPr="004630E4" w:rsidRDefault="004630E4" w:rsidP="004630E4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30E4">
        <w:rPr>
          <w:rFonts w:asciiTheme="minorHAnsi" w:hAnsiTheme="minorHAnsi" w:cstheme="minorHAnsi"/>
          <w:sz w:val="22"/>
          <w:szCs w:val="22"/>
        </w:rPr>
        <w:t>L'</w:t>
      </w:r>
      <w:hyperlink r:id="rId8" w:history="1">
        <w:r w:rsidRPr="004630E4">
          <w:rPr>
            <w:rStyle w:val="lev"/>
            <w:rFonts w:asciiTheme="minorHAnsi" w:hAnsiTheme="minorHAnsi" w:cstheme="minorHAnsi"/>
            <w:sz w:val="22"/>
            <w:szCs w:val="22"/>
          </w:rPr>
          <w:t>exposition</w:t>
        </w:r>
      </w:hyperlink>
      <w:r w:rsidRPr="004630E4">
        <w:rPr>
          <w:rFonts w:asciiTheme="minorHAnsi" w:hAnsiTheme="minorHAnsi" w:cstheme="minorHAnsi"/>
          <w:sz w:val="22"/>
          <w:szCs w:val="22"/>
        </w:rPr>
        <w:t xml:space="preserve"> met en avant les plus grandes créations de la couturière, comme les modèles en jersey, le célèbre </w:t>
      </w:r>
      <w:r w:rsidRPr="004630E4">
        <w:rPr>
          <w:rStyle w:val="lev"/>
          <w:rFonts w:asciiTheme="minorHAnsi" w:hAnsiTheme="minorHAnsi" w:cstheme="minorHAnsi"/>
          <w:sz w:val="22"/>
          <w:szCs w:val="22"/>
        </w:rPr>
        <w:t>tailleur</w:t>
      </w:r>
      <w:r w:rsidRPr="004630E4">
        <w:rPr>
          <w:rFonts w:asciiTheme="minorHAnsi" w:hAnsiTheme="minorHAnsi" w:cstheme="minorHAnsi"/>
          <w:sz w:val="22"/>
          <w:szCs w:val="22"/>
        </w:rPr>
        <w:t xml:space="preserve"> des années 1950 et ses robes iconiques. Le musée ne s'arrête pas qu'aux vêtements pensés par la créatrice : une sélection de </w:t>
      </w:r>
      <w:r w:rsidRPr="004630E4">
        <w:rPr>
          <w:rStyle w:val="lev"/>
          <w:rFonts w:asciiTheme="minorHAnsi" w:hAnsiTheme="minorHAnsi" w:cstheme="minorHAnsi"/>
          <w:sz w:val="22"/>
          <w:szCs w:val="22"/>
        </w:rPr>
        <w:t>bijoux,</w:t>
      </w:r>
      <w:r w:rsidRPr="004630E4">
        <w:rPr>
          <w:rFonts w:asciiTheme="minorHAnsi" w:hAnsiTheme="minorHAnsi" w:cstheme="minorHAnsi"/>
          <w:sz w:val="22"/>
          <w:szCs w:val="22"/>
        </w:rPr>
        <w:t xml:space="preserve"> accessoires et </w:t>
      </w:r>
      <w:r w:rsidRPr="004630E4">
        <w:rPr>
          <w:rStyle w:val="lev"/>
          <w:rFonts w:asciiTheme="minorHAnsi" w:hAnsiTheme="minorHAnsi" w:cstheme="minorHAnsi"/>
          <w:sz w:val="22"/>
          <w:szCs w:val="22"/>
        </w:rPr>
        <w:t>parfums</w:t>
      </w:r>
      <w:r w:rsidRPr="004630E4">
        <w:rPr>
          <w:rFonts w:asciiTheme="minorHAnsi" w:hAnsiTheme="minorHAnsi" w:cstheme="minorHAnsi"/>
          <w:sz w:val="22"/>
          <w:szCs w:val="22"/>
        </w:rPr>
        <w:t xml:space="preserve"> recréent la vision de Chanel sur la mode et la haute-couture. </w:t>
      </w:r>
    </w:p>
    <w:p w:rsidR="004630E4" w:rsidRPr="004630E4" w:rsidRDefault="004630E4" w:rsidP="004630E4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30E4">
        <w:rPr>
          <w:rFonts w:asciiTheme="minorHAnsi" w:hAnsiTheme="minorHAnsi" w:cstheme="minorHAnsi"/>
          <w:sz w:val="22"/>
          <w:szCs w:val="22"/>
        </w:rPr>
        <w:t xml:space="preserve">Que l'on soit une </w:t>
      </w:r>
      <w:proofErr w:type="spellStart"/>
      <w:r w:rsidRPr="004630E4">
        <w:rPr>
          <w:rStyle w:val="Accentuation"/>
          <w:rFonts w:asciiTheme="minorHAnsi" w:hAnsiTheme="minorHAnsi" w:cstheme="minorHAnsi"/>
          <w:sz w:val="22"/>
          <w:szCs w:val="22"/>
        </w:rPr>
        <w:t>fashion</w:t>
      </w:r>
      <w:proofErr w:type="spellEnd"/>
      <w:r w:rsidRPr="004630E4">
        <w:rPr>
          <w:rStyle w:val="Accentuatio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0E4">
        <w:rPr>
          <w:rStyle w:val="Accentuation"/>
          <w:rFonts w:asciiTheme="minorHAnsi" w:hAnsiTheme="minorHAnsi" w:cstheme="minorHAnsi"/>
          <w:sz w:val="22"/>
          <w:szCs w:val="22"/>
        </w:rPr>
        <w:t>victim</w:t>
      </w:r>
      <w:proofErr w:type="spellEnd"/>
      <w:r w:rsidRPr="004630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630E4">
        <w:rPr>
          <w:rFonts w:asciiTheme="minorHAnsi" w:hAnsiTheme="minorHAnsi" w:cstheme="minorHAnsi"/>
          <w:sz w:val="22"/>
          <w:szCs w:val="22"/>
        </w:rPr>
        <w:t>un.e</w:t>
      </w:r>
      <w:proofErr w:type="spellEnd"/>
      <w:r w:rsidRPr="004630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0E4">
        <w:rPr>
          <w:rFonts w:asciiTheme="minorHAnsi" w:hAnsiTheme="minorHAnsi" w:cstheme="minorHAnsi"/>
          <w:sz w:val="22"/>
          <w:szCs w:val="22"/>
        </w:rPr>
        <w:t>passionné.e</w:t>
      </w:r>
      <w:proofErr w:type="spellEnd"/>
      <w:r w:rsidRPr="004630E4">
        <w:rPr>
          <w:rFonts w:asciiTheme="minorHAnsi" w:hAnsiTheme="minorHAnsi" w:cstheme="minorHAnsi"/>
          <w:sz w:val="22"/>
          <w:szCs w:val="22"/>
        </w:rPr>
        <w:t xml:space="preserve"> de la culture française ou </w:t>
      </w:r>
      <w:proofErr w:type="spellStart"/>
      <w:r w:rsidRPr="004630E4">
        <w:rPr>
          <w:rFonts w:asciiTheme="minorHAnsi" w:hAnsiTheme="minorHAnsi" w:cstheme="minorHAnsi"/>
          <w:sz w:val="22"/>
          <w:szCs w:val="22"/>
        </w:rPr>
        <w:t>un.e</w:t>
      </w:r>
      <w:proofErr w:type="spellEnd"/>
      <w:r w:rsidRPr="004630E4">
        <w:rPr>
          <w:rFonts w:asciiTheme="minorHAnsi" w:hAnsiTheme="minorHAnsi" w:cstheme="minorHAnsi"/>
          <w:sz w:val="22"/>
          <w:szCs w:val="22"/>
        </w:rPr>
        <w:t xml:space="preserve"> fan </w:t>
      </w:r>
      <w:proofErr w:type="spellStart"/>
      <w:r w:rsidRPr="004630E4">
        <w:rPr>
          <w:rFonts w:asciiTheme="minorHAnsi" w:hAnsiTheme="minorHAnsi" w:cstheme="minorHAnsi"/>
          <w:sz w:val="22"/>
          <w:szCs w:val="22"/>
        </w:rPr>
        <w:t>absolu.e</w:t>
      </w:r>
      <w:proofErr w:type="spellEnd"/>
      <w:r w:rsidRPr="004630E4">
        <w:rPr>
          <w:rFonts w:asciiTheme="minorHAnsi" w:hAnsiTheme="minorHAnsi" w:cstheme="minorHAnsi"/>
          <w:sz w:val="22"/>
          <w:szCs w:val="22"/>
        </w:rPr>
        <w:t xml:space="preserve"> de la couturière, l'exposition </w:t>
      </w:r>
      <w:r w:rsidRPr="004630E4">
        <w:rPr>
          <w:rStyle w:val="lev"/>
          <w:rFonts w:asciiTheme="minorHAnsi" w:hAnsiTheme="minorHAnsi" w:cstheme="minorHAnsi"/>
          <w:i/>
          <w:iCs/>
          <w:sz w:val="22"/>
          <w:szCs w:val="22"/>
        </w:rPr>
        <w:t>Gabrielle Chanel </w:t>
      </w:r>
      <w:r w:rsidRPr="004630E4">
        <w:rPr>
          <w:rFonts w:asciiTheme="minorHAnsi" w:hAnsiTheme="minorHAnsi" w:cstheme="minorHAnsi"/>
          <w:sz w:val="22"/>
          <w:szCs w:val="22"/>
        </w:rPr>
        <w:t>peut intéresser tout le monde. Le musée met à l'honneur une figure importante du monde artistique qui a profondément influencé la mode jusqu'à nos jours. </w:t>
      </w:r>
    </w:p>
    <w:p w:rsidR="004630E4" w:rsidRDefault="004630E4" w:rsidP="004630E4">
      <w:pPr>
        <w:jc w:val="both"/>
      </w:pPr>
    </w:p>
    <w:sectPr w:rsidR="0046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E4"/>
    <w:rsid w:val="00056613"/>
    <w:rsid w:val="001A6DAD"/>
    <w:rsid w:val="004630E4"/>
    <w:rsid w:val="00EE3A2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30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630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630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30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630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630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tiraparis.com/arts-culture/expos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tiraparis.com/lieux/52176-palais-galliera-musee-de-la-mo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ortiraparis.com/images/80/88384/511511-gabrielle-chanel-l-exposition-du-palais-galliera-apres-sa-reouverture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2020-01-13T10:24:00Z</dcterms:created>
  <dcterms:modified xsi:type="dcterms:W3CDTF">2021-01-18T08:08:00Z</dcterms:modified>
</cp:coreProperties>
</file>